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DF4" w:rsidRDefault="00015DF4">
      <w:r w:rsidRPr="007F5D26">
        <w:rPr>
          <w:b/>
          <w:bCs/>
          <w:sz w:val="24"/>
        </w:rPr>
        <w:t>SRXGRO001A</w:t>
      </w:r>
      <w:r>
        <w:rPr>
          <w:b/>
          <w:bCs/>
          <w:sz w:val="24"/>
        </w:rPr>
        <w:t xml:space="preserve"> exam preparation</w:t>
      </w:r>
    </w:p>
    <w:p w:rsidR="00015DF4" w:rsidRDefault="00015DF4"/>
    <w:p w:rsidR="00015DF4" w:rsidRDefault="00015DF4">
      <w:r w:rsidRPr="007F5D26">
        <w:rPr>
          <w:b/>
          <w:bCs/>
          <w:sz w:val="24"/>
        </w:rPr>
        <w:t>FACILITATE A GROUP</w:t>
      </w:r>
    </w:p>
    <w:p w:rsidR="00015DF4" w:rsidRDefault="00015DF4"/>
    <w:p w:rsidR="00015DF4" w:rsidRPr="007F5D26" w:rsidRDefault="00015DF4" w:rsidP="00015DF4">
      <w:pPr>
        <w:rPr>
          <w:rFonts w:ascii="Arial" w:hAnsi="Arial" w:cs="Arial"/>
          <w:sz w:val="24"/>
        </w:rPr>
      </w:pPr>
      <w:proofErr w:type="gramStart"/>
      <w:r w:rsidRPr="007F5D26">
        <w:rPr>
          <w:rFonts w:ascii="Arial" w:hAnsi="Arial" w:cs="Arial"/>
          <w:b/>
          <w:bCs/>
          <w:sz w:val="24"/>
        </w:rPr>
        <w:t>1  Plan</w:t>
      </w:r>
      <w:proofErr w:type="gramEnd"/>
      <w:r w:rsidRPr="007F5D26">
        <w:rPr>
          <w:rFonts w:ascii="Arial" w:hAnsi="Arial" w:cs="Arial"/>
          <w:b/>
          <w:bCs/>
          <w:sz w:val="24"/>
        </w:rPr>
        <w:t xml:space="preserve"> the establishment of a group</w:t>
      </w:r>
    </w:p>
    <w:p w:rsidR="00015DF4" w:rsidRPr="007F5D26" w:rsidRDefault="00015DF4" w:rsidP="00015DF4">
      <w:pPr>
        <w:pStyle w:val="NormalWeb"/>
        <w:numPr>
          <w:ilvl w:val="0"/>
          <w:numId w:val="8"/>
        </w:numPr>
        <w:tabs>
          <w:tab w:val="clear" w:pos="720"/>
        </w:tabs>
        <w:ind w:left="567" w:hanging="454"/>
        <w:rPr>
          <w:sz w:val="24"/>
        </w:rPr>
      </w:pPr>
      <w:r w:rsidRPr="007F5D26">
        <w:rPr>
          <w:sz w:val="24"/>
        </w:rPr>
        <w:t xml:space="preserve">Identify the </w:t>
      </w:r>
      <w:r w:rsidRPr="007F5D26">
        <w:rPr>
          <w:b/>
          <w:bCs/>
          <w:i/>
          <w:iCs/>
          <w:sz w:val="24"/>
        </w:rPr>
        <w:t>needs</w:t>
      </w:r>
      <w:r w:rsidRPr="007F5D26">
        <w:rPr>
          <w:sz w:val="24"/>
        </w:rPr>
        <w:t xml:space="preserve"> of the individuals/group and the activity goals</w:t>
      </w:r>
    </w:p>
    <w:p w:rsidR="00015DF4" w:rsidRPr="007F5D26" w:rsidRDefault="00015DF4" w:rsidP="00015DF4">
      <w:pPr>
        <w:pStyle w:val="NormalWeb"/>
        <w:numPr>
          <w:ilvl w:val="0"/>
          <w:numId w:val="8"/>
        </w:numPr>
        <w:tabs>
          <w:tab w:val="clear" w:pos="720"/>
        </w:tabs>
        <w:ind w:left="567" w:hanging="454"/>
        <w:rPr>
          <w:sz w:val="24"/>
        </w:rPr>
      </w:pPr>
      <w:r w:rsidRPr="007F5D26">
        <w:rPr>
          <w:sz w:val="24"/>
        </w:rPr>
        <w:t>Negotiate acceptance for the establishment of group goals within the individual's/group's expectations</w:t>
      </w:r>
    </w:p>
    <w:p w:rsidR="00015DF4" w:rsidRPr="007F5D26" w:rsidRDefault="00015DF4" w:rsidP="00015DF4">
      <w:pPr>
        <w:pStyle w:val="NormalWeb"/>
        <w:numPr>
          <w:ilvl w:val="0"/>
          <w:numId w:val="8"/>
        </w:numPr>
        <w:tabs>
          <w:tab w:val="clear" w:pos="720"/>
        </w:tabs>
        <w:ind w:left="567" w:hanging="454"/>
        <w:rPr>
          <w:sz w:val="24"/>
        </w:rPr>
      </w:pPr>
      <w:r w:rsidRPr="007F5D26">
        <w:rPr>
          <w:sz w:val="24"/>
        </w:rPr>
        <w:t>Establish clearly defined purpose, roles, responsibilities within the group</w:t>
      </w:r>
    </w:p>
    <w:p w:rsidR="00015DF4" w:rsidRPr="00015DF4" w:rsidRDefault="00015DF4" w:rsidP="00015DF4">
      <w:pPr>
        <w:pStyle w:val="NormalWeb"/>
        <w:numPr>
          <w:ilvl w:val="0"/>
          <w:numId w:val="8"/>
        </w:numPr>
        <w:ind w:left="567" w:hanging="454"/>
        <w:rPr>
          <w:sz w:val="24"/>
        </w:rPr>
      </w:pPr>
      <w:r w:rsidRPr="007F5D26">
        <w:rPr>
          <w:sz w:val="24"/>
        </w:rPr>
        <w:t xml:space="preserve">Establish a </w:t>
      </w:r>
      <w:r w:rsidRPr="007F5D26">
        <w:rPr>
          <w:rStyle w:val="Emphasis"/>
          <w:b/>
          <w:bCs/>
          <w:sz w:val="24"/>
        </w:rPr>
        <w:t>group performance</w:t>
      </w:r>
      <w:r w:rsidRPr="007F5D26">
        <w:rPr>
          <w:sz w:val="24"/>
        </w:rPr>
        <w:t xml:space="preserve"> plan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15DF4" w:rsidTr="00024A28">
        <w:tc>
          <w:tcPr>
            <w:tcW w:w="9242" w:type="dxa"/>
          </w:tcPr>
          <w:p w:rsidR="00015DF4" w:rsidRDefault="00015DF4" w:rsidP="00024A28">
            <w:r>
              <w:t>Previous exam</w:t>
            </w:r>
          </w:p>
          <w:p w:rsidR="00015DF4" w:rsidRDefault="00015DF4" w:rsidP="00024A28"/>
        </w:tc>
      </w:tr>
      <w:tr w:rsidR="00015DF4" w:rsidTr="00024A28">
        <w:tc>
          <w:tcPr>
            <w:tcW w:w="9242" w:type="dxa"/>
          </w:tcPr>
          <w:p w:rsidR="00015DF4" w:rsidRDefault="00015DF4" w:rsidP="00024A28">
            <w:r>
              <w:t>Notes (A. how did we achieve this element? B. key words and brief summary – refer to the range statements)</w:t>
            </w:r>
          </w:p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</w:tc>
      </w:tr>
    </w:tbl>
    <w:p w:rsidR="00015DF4" w:rsidRDefault="00015DF4" w:rsidP="00015DF4">
      <w:pPr>
        <w:rPr>
          <w:rFonts w:ascii="Arial" w:hAnsi="Arial" w:cs="Arial"/>
          <w:sz w:val="24"/>
        </w:rPr>
      </w:pPr>
    </w:p>
    <w:p w:rsidR="00015DF4" w:rsidRPr="007F5D26" w:rsidRDefault="00015DF4" w:rsidP="00015DF4">
      <w:pPr>
        <w:rPr>
          <w:rFonts w:ascii="Arial" w:hAnsi="Arial" w:cs="Arial"/>
          <w:sz w:val="24"/>
        </w:rPr>
      </w:pPr>
      <w:proofErr w:type="gramStart"/>
      <w:r w:rsidRPr="007F5D26">
        <w:rPr>
          <w:rFonts w:ascii="Arial" w:hAnsi="Arial" w:cs="Arial"/>
          <w:b/>
          <w:bCs/>
          <w:sz w:val="24"/>
        </w:rPr>
        <w:t>2  Monitor</w:t>
      </w:r>
      <w:proofErr w:type="gramEnd"/>
      <w:r w:rsidRPr="007F5D26">
        <w:rPr>
          <w:rFonts w:ascii="Arial" w:hAnsi="Arial" w:cs="Arial"/>
          <w:b/>
          <w:bCs/>
          <w:sz w:val="24"/>
        </w:rPr>
        <w:t xml:space="preserve"> group formation</w:t>
      </w:r>
    </w:p>
    <w:p w:rsidR="00015DF4" w:rsidRPr="007F5D26" w:rsidRDefault="00015DF4" w:rsidP="00015DF4">
      <w:pPr>
        <w:pStyle w:val="NormalWeb"/>
        <w:numPr>
          <w:ilvl w:val="1"/>
          <w:numId w:val="8"/>
        </w:numPr>
        <w:tabs>
          <w:tab w:val="clear" w:pos="1443"/>
        </w:tabs>
        <w:ind w:left="567" w:hanging="454"/>
        <w:rPr>
          <w:sz w:val="24"/>
        </w:rPr>
      </w:pPr>
      <w:r w:rsidRPr="007F5D26">
        <w:rPr>
          <w:sz w:val="24"/>
        </w:rPr>
        <w:t>Establish criteria against which group development and performance will be measured</w:t>
      </w:r>
    </w:p>
    <w:p w:rsidR="00015DF4" w:rsidRPr="007F5D26" w:rsidRDefault="00015DF4" w:rsidP="00015DF4">
      <w:pPr>
        <w:pStyle w:val="NormalWeb"/>
        <w:numPr>
          <w:ilvl w:val="1"/>
          <w:numId w:val="8"/>
        </w:numPr>
        <w:tabs>
          <w:tab w:val="clear" w:pos="1443"/>
        </w:tabs>
        <w:ind w:left="567" w:hanging="454"/>
        <w:rPr>
          <w:sz w:val="24"/>
        </w:rPr>
      </w:pPr>
      <w:r w:rsidRPr="007F5D26">
        <w:rPr>
          <w:sz w:val="24"/>
        </w:rPr>
        <w:t>Establish systems and mechanisms to monitor and review group development and performance</w:t>
      </w:r>
    </w:p>
    <w:p w:rsidR="00015DF4" w:rsidRPr="007F5D26" w:rsidRDefault="00015DF4" w:rsidP="00015DF4">
      <w:pPr>
        <w:pStyle w:val="NormalWeb"/>
        <w:numPr>
          <w:ilvl w:val="1"/>
          <w:numId w:val="8"/>
        </w:numPr>
        <w:tabs>
          <w:tab w:val="clear" w:pos="1443"/>
        </w:tabs>
        <w:ind w:left="567" w:hanging="454"/>
        <w:rPr>
          <w:sz w:val="24"/>
        </w:rPr>
      </w:pPr>
      <w:r w:rsidRPr="007F5D26">
        <w:rPr>
          <w:sz w:val="24"/>
        </w:rPr>
        <w:t xml:space="preserve">Identify potential </w:t>
      </w:r>
      <w:r w:rsidRPr="007F5D26">
        <w:rPr>
          <w:b/>
          <w:bCs/>
          <w:i/>
          <w:iCs/>
          <w:sz w:val="24"/>
        </w:rPr>
        <w:t>barriers</w:t>
      </w:r>
      <w:r w:rsidRPr="007F5D26">
        <w:rPr>
          <w:sz w:val="24"/>
        </w:rPr>
        <w:t xml:space="preserve"> to group development and performance</w:t>
      </w:r>
    </w:p>
    <w:p w:rsidR="00015DF4" w:rsidRPr="007F5D26" w:rsidRDefault="00015DF4" w:rsidP="00015DF4">
      <w:pPr>
        <w:pStyle w:val="NormalWeb"/>
        <w:numPr>
          <w:ilvl w:val="1"/>
          <w:numId w:val="8"/>
        </w:numPr>
        <w:ind w:left="567" w:hanging="454"/>
        <w:rPr>
          <w:sz w:val="24"/>
        </w:rPr>
      </w:pPr>
      <w:r w:rsidRPr="007F5D26">
        <w:rPr>
          <w:sz w:val="24"/>
        </w:rPr>
        <w:t xml:space="preserve">Develop and implement strategies to reduce/eliminate </w:t>
      </w:r>
      <w:r w:rsidRPr="007F5D26">
        <w:rPr>
          <w:b/>
          <w:bCs/>
          <w:i/>
          <w:iCs/>
          <w:sz w:val="24"/>
        </w:rPr>
        <w:t>barriers</w:t>
      </w:r>
      <w:r w:rsidRPr="007F5D26">
        <w:rPr>
          <w:sz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15DF4" w:rsidTr="00024A28">
        <w:tc>
          <w:tcPr>
            <w:tcW w:w="9242" w:type="dxa"/>
          </w:tcPr>
          <w:p w:rsidR="00015DF4" w:rsidRDefault="00015DF4" w:rsidP="00024A28">
            <w:r>
              <w:t>Previous exam</w:t>
            </w:r>
          </w:p>
          <w:p w:rsidR="00015DF4" w:rsidRDefault="00015DF4" w:rsidP="00024A28"/>
        </w:tc>
      </w:tr>
      <w:tr w:rsidR="00015DF4" w:rsidTr="00024A28">
        <w:tc>
          <w:tcPr>
            <w:tcW w:w="9242" w:type="dxa"/>
          </w:tcPr>
          <w:p w:rsidR="00015DF4" w:rsidRDefault="00015DF4" w:rsidP="00024A28">
            <w:r>
              <w:t>Notes (A. how did we achieve this element? B. key words and brief summary – refer to the range statements)</w:t>
            </w:r>
          </w:p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</w:tc>
      </w:tr>
    </w:tbl>
    <w:p w:rsidR="00015DF4" w:rsidRDefault="00015DF4" w:rsidP="00015DF4">
      <w:pPr>
        <w:rPr>
          <w:rFonts w:ascii="Arial" w:hAnsi="Arial" w:cs="Arial"/>
          <w:sz w:val="24"/>
        </w:rPr>
      </w:pPr>
    </w:p>
    <w:p w:rsidR="00015DF4" w:rsidRPr="007F5D26" w:rsidRDefault="00015DF4" w:rsidP="00015DF4">
      <w:pPr>
        <w:rPr>
          <w:rFonts w:ascii="Arial" w:hAnsi="Arial" w:cs="Arial"/>
          <w:sz w:val="24"/>
        </w:rPr>
      </w:pPr>
      <w:proofErr w:type="gramStart"/>
      <w:r w:rsidRPr="007F5D26">
        <w:rPr>
          <w:rFonts w:ascii="Arial" w:hAnsi="Arial" w:cs="Arial"/>
          <w:b/>
          <w:bCs/>
          <w:sz w:val="24"/>
        </w:rPr>
        <w:t>3  Develop</w:t>
      </w:r>
      <w:proofErr w:type="gramEnd"/>
      <w:r w:rsidRPr="007F5D26">
        <w:rPr>
          <w:rFonts w:ascii="Arial" w:hAnsi="Arial" w:cs="Arial"/>
          <w:b/>
          <w:bCs/>
          <w:sz w:val="24"/>
        </w:rPr>
        <w:t xml:space="preserve"> group commitment and co-operation</w:t>
      </w:r>
    </w:p>
    <w:p w:rsidR="00015DF4" w:rsidRPr="007F5D26" w:rsidRDefault="00015DF4" w:rsidP="00015DF4">
      <w:pPr>
        <w:pStyle w:val="NormalWeb"/>
        <w:numPr>
          <w:ilvl w:val="2"/>
          <w:numId w:val="8"/>
        </w:numPr>
        <w:tabs>
          <w:tab w:val="clear" w:pos="2343"/>
        </w:tabs>
        <w:ind w:left="567" w:hanging="454"/>
        <w:rPr>
          <w:sz w:val="24"/>
        </w:rPr>
      </w:pPr>
      <w:r w:rsidRPr="007F5D26">
        <w:rPr>
          <w:sz w:val="24"/>
        </w:rPr>
        <w:t xml:space="preserve">Demonstrate use of shared information, open communication and constructive feedback to develop and maintain </w:t>
      </w:r>
      <w:r w:rsidRPr="007F5D26">
        <w:rPr>
          <w:rStyle w:val="Emphasis"/>
          <w:b/>
          <w:bCs/>
          <w:sz w:val="24"/>
        </w:rPr>
        <w:t>group dynamics,</w:t>
      </w:r>
      <w:r w:rsidRPr="007F5D26">
        <w:rPr>
          <w:sz w:val="24"/>
        </w:rPr>
        <w:t xml:space="preserve"> commitment and co-operation</w:t>
      </w:r>
    </w:p>
    <w:p w:rsidR="00015DF4" w:rsidRPr="007F5D26" w:rsidRDefault="00015DF4" w:rsidP="00015DF4">
      <w:pPr>
        <w:pStyle w:val="NormalWeb"/>
        <w:numPr>
          <w:ilvl w:val="2"/>
          <w:numId w:val="8"/>
        </w:numPr>
        <w:ind w:left="567" w:hanging="454"/>
        <w:rPr>
          <w:sz w:val="24"/>
        </w:rPr>
      </w:pPr>
      <w:r w:rsidRPr="007F5D26">
        <w:rPr>
          <w:sz w:val="24"/>
        </w:rPr>
        <w:t>Demonstrate use of open communication to establish trust, confidence and ownership in group decision-making, feedback and problem solving processes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15DF4" w:rsidTr="00024A28">
        <w:tc>
          <w:tcPr>
            <w:tcW w:w="9242" w:type="dxa"/>
          </w:tcPr>
          <w:p w:rsidR="00015DF4" w:rsidRDefault="00015DF4" w:rsidP="00024A28">
            <w:r>
              <w:t>Previous exam</w:t>
            </w:r>
          </w:p>
          <w:p w:rsidR="00015DF4" w:rsidRDefault="00015DF4" w:rsidP="00024A28"/>
        </w:tc>
      </w:tr>
      <w:tr w:rsidR="00015DF4" w:rsidTr="00024A28">
        <w:tc>
          <w:tcPr>
            <w:tcW w:w="9242" w:type="dxa"/>
          </w:tcPr>
          <w:p w:rsidR="00015DF4" w:rsidRDefault="00015DF4" w:rsidP="00024A28">
            <w:r>
              <w:t>Notes (A. how did we achieve this element? B. key words and brief summary – refer to the range statements)</w:t>
            </w:r>
          </w:p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</w:tc>
      </w:tr>
    </w:tbl>
    <w:p w:rsidR="00015DF4" w:rsidRDefault="00015DF4" w:rsidP="00015DF4">
      <w:pPr>
        <w:rPr>
          <w:rFonts w:ascii="Arial" w:hAnsi="Arial" w:cs="Arial"/>
          <w:sz w:val="24"/>
        </w:rPr>
      </w:pPr>
    </w:p>
    <w:p w:rsidR="00015DF4" w:rsidRPr="007F5D26" w:rsidRDefault="00015DF4" w:rsidP="00015DF4">
      <w:pPr>
        <w:rPr>
          <w:rFonts w:ascii="Arial" w:hAnsi="Arial" w:cs="Arial"/>
          <w:sz w:val="24"/>
        </w:rPr>
      </w:pPr>
      <w:proofErr w:type="gramStart"/>
      <w:r w:rsidRPr="007F5D26">
        <w:rPr>
          <w:rFonts w:ascii="Arial" w:hAnsi="Arial" w:cs="Arial"/>
          <w:b/>
          <w:bCs/>
          <w:sz w:val="24"/>
        </w:rPr>
        <w:lastRenderedPageBreak/>
        <w:t>4  Facilitate</w:t>
      </w:r>
      <w:proofErr w:type="gramEnd"/>
      <w:r w:rsidRPr="007F5D26">
        <w:rPr>
          <w:rFonts w:ascii="Arial" w:hAnsi="Arial" w:cs="Arial"/>
          <w:b/>
          <w:bCs/>
          <w:sz w:val="24"/>
        </w:rPr>
        <w:t xml:space="preserve"> group processes</w:t>
      </w:r>
    </w:p>
    <w:p w:rsidR="00015DF4" w:rsidRPr="007F5D26" w:rsidRDefault="00015DF4" w:rsidP="00015DF4">
      <w:pPr>
        <w:pStyle w:val="NormalWeb"/>
        <w:numPr>
          <w:ilvl w:val="3"/>
          <w:numId w:val="8"/>
        </w:numPr>
        <w:tabs>
          <w:tab w:val="clear" w:pos="2883"/>
        </w:tabs>
        <w:ind w:left="567" w:hanging="454"/>
        <w:rPr>
          <w:sz w:val="24"/>
        </w:rPr>
      </w:pPr>
      <w:r w:rsidRPr="007F5D26">
        <w:rPr>
          <w:sz w:val="24"/>
        </w:rPr>
        <w:t xml:space="preserve">Develop group effectiveness through active participation and </w:t>
      </w:r>
      <w:r w:rsidRPr="007F5D26">
        <w:rPr>
          <w:rStyle w:val="Emphasis"/>
          <w:b/>
          <w:bCs/>
          <w:sz w:val="24"/>
        </w:rPr>
        <w:t>facilitation,</w:t>
      </w:r>
      <w:r w:rsidRPr="007F5D26">
        <w:rPr>
          <w:sz w:val="24"/>
        </w:rPr>
        <w:t xml:space="preserve"> and demonstrate sensitivity to the effect the leader's behaviour has on colleagues</w:t>
      </w:r>
    </w:p>
    <w:p w:rsidR="00015DF4" w:rsidRPr="007F5D26" w:rsidRDefault="00015DF4" w:rsidP="00015DF4">
      <w:pPr>
        <w:pStyle w:val="NormalWeb"/>
        <w:numPr>
          <w:ilvl w:val="3"/>
          <w:numId w:val="8"/>
        </w:numPr>
        <w:tabs>
          <w:tab w:val="clear" w:pos="2883"/>
        </w:tabs>
        <w:ind w:left="567" w:hanging="454"/>
        <w:rPr>
          <w:sz w:val="24"/>
        </w:rPr>
      </w:pPr>
      <w:r w:rsidRPr="007F5D26">
        <w:rPr>
          <w:sz w:val="24"/>
        </w:rPr>
        <w:t>Demonstrate use of collaborative approaches to develop effective working relationships which help to accomplish strategic and operational goals</w:t>
      </w:r>
    </w:p>
    <w:p w:rsidR="00015DF4" w:rsidRPr="007F5D26" w:rsidRDefault="00015DF4" w:rsidP="00015DF4">
      <w:pPr>
        <w:pStyle w:val="NormalWeb"/>
        <w:numPr>
          <w:ilvl w:val="3"/>
          <w:numId w:val="8"/>
        </w:numPr>
        <w:tabs>
          <w:tab w:val="clear" w:pos="2883"/>
        </w:tabs>
        <w:ind w:left="567" w:hanging="454"/>
        <w:rPr>
          <w:sz w:val="24"/>
        </w:rPr>
      </w:pPr>
      <w:r w:rsidRPr="007F5D26">
        <w:rPr>
          <w:sz w:val="24"/>
        </w:rPr>
        <w:t>Facilitate and achieve individual and collective empowerment whilst maintaining group cohesion</w:t>
      </w:r>
    </w:p>
    <w:p w:rsidR="00015DF4" w:rsidRDefault="00015DF4" w:rsidP="00015DF4">
      <w:pPr>
        <w:pStyle w:val="NormalWeb"/>
        <w:numPr>
          <w:ilvl w:val="3"/>
          <w:numId w:val="8"/>
        </w:numPr>
        <w:tabs>
          <w:tab w:val="clear" w:pos="2883"/>
        </w:tabs>
        <w:ind w:left="567" w:hanging="454"/>
        <w:rPr>
          <w:sz w:val="24"/>
        </w:rPr>
      </w:pPr>
      <w:r w:rsidRPr="007F5D26">
        <w:rPr>
          <w:sz w:val="24"/>
        </w:rPr>
        <w:t xml:space="preserve">Identify and facilitate group resolution of </w:t>
      </w:r>
      <w:r w:rsidRPr="007F5D26">
        <w:rPr>
          <w:rStyle w:val="Emphasis"/>
          <w:b/>
          <w:bCs/>
          <w:sz w:val="24"/>
        </w:rPr>
        <w:t>problems which impede individual and group performance,</w:t>
      </w:r>
      <w:r w:rsidRPr="007F5D26">
        <w:rPr>
          <w:sz w:val="24"/>
        </w:rPr>
        <w:t xml:space="preserve"> using external assistance (as required)</w:t>
      </w:r>
    </w:p>
    <w:p w:rsidR="00015DF4" w:rsidRPr="00015DF4" w:rsidRDefault="00015DF4" w:rsidP="00015DF4">
      <w:pPr>
        <w:pStyle w:val="NormalWeb"/>
        <w:numPr>
          <w:ilvl w:val="3"/>
          <w:numId w:val="8"/>
        </w:numPr>
        <w:tabs>
          <w:tab w:val="clear" w:pos="2883"/>
        </w:tabs>
        <w:ind w:left="567" w:hanging="454"/>
        <w:rPr>
          <w:sz w:val="24"/>
        </w:rPr>
      </w:pPr>
      <w:r w:rsidRPr="00015DF4">
        <w:rPr>
          <w:sz w:val="24"/>
        </w:rPr>
        <w:t>Demonstrate routine use of cross-cultural (including gender appropriate) communication strategies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15DF4" w:rsidTr="00024A28">
        <w:tc>
          <w:tcPr>
            <w:tcW w:w="9242" w:type="dxa"/>
          </w:tcPr>
          <w:p w:rsidR="00015DF4" w:rsidRDefault="00015DF4" w:rsidP="00024A28">
            <w:r>
              <w:t>Previous exam</w:t>
            </w:r>
          </w:p>
          <w:p w:rsidR="00015DF4" w:rsidRDefault="00015DF4" w:rsidP="00024A28"/>
        </w:tc>
      </w:tr>
      <w:tr w:rsidR="00015DF4" w:rsidTr="00024A28">
        <w:tc>
          <w:tcPr>
            <w:tcW w:w="9242" w:type="dxa"/>
          </w:tcPr>
          <w:p w:rsidR="00015DF4" w:rsidRDefault="00015DF4" w:rsidP="00024A28">
            <w:r>
              <w:t>Notes (A. how did we achieve this element? B. key words and brief summary – refer to the range statements)</w:t>
            </w:r>
          </w:p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</w:tc>
      </w:tr>
    </w:tbl>
    <w:p w:rsidR="00015DF4" w:rsidRDefault="00015DF4" w:rsidP="00015DF4">
      <w:pPr>
        <w:rPr>
          <w:rFonts w:ascii="Arial" w:hAnsi="Arial" w:cs="Arial"/>
          <w:sz w:val="24"/>
        </w:rPr>
      </w:pPr>
    </w:p>
    <w:p w:rsidR="00015DF4" w:rsidRPr="007F5D26" w:rsidRDefault="00015DF4" w:rsidP="00015DF4">
      <w:pPr>
        <w:rPr>
          <w:rFonts w:ascii="Arial" w:hAnsi="Arial" w:cs="Arial"/>
          <w:sz w:val="24"/>
        </w:rPr>
      </w:pPr>
      <w:proofErr w:type="gramStart"/>
      <w:r w:rsidRPr="007F5D26">
        <w:rPr>
          <w:rFonts w:ascii="Arial" w:hAnsi="Arial" w:cs="Arial"/>
          <w:b/>
          <w:bCs/>
          <w:sz w:val="24"/>
        </w:rPr>
        <w:t>5  Manage</w:t>
      </w:r>
      <w:proofErr w:type="gramEnd"/>
      <w:r w:rsidRPr="007F5D26">
        <w:rPr>
          <w:rFonts w:ascii="Arial" w:hAnsi="Arial" w:cs="Arial"/>
          <w:b/>
          <w:bCs/>
          <w:sz w:val="24"/>
        </w:rPr>
        <w:t xml:space="preserve"> and facilitate group performance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Assess competencies of group members regularly, and refresh as required, to meet group plans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 xml:space="preserve">Provide mentoring and support to individuals and </w:t>
      </w:r>
      <w:r w:rsidRPr="007F5D26">
        <w:rPr>
          <w:b/>
          <w:bCs/>
          <w:i/>
          <w:iCs/>
          <w:sz w:val="24"/>
        </w:rPr>
        <w:t>groups</w:t>
      </w:r>
      <w:r w:rsidRPr="007F5D26">
        <w:rPr>
          <w:sz w:val="24"/>
        </w:rPr>
        <w:t xml:space="preserve"> to enhance knowledge and skills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Allocate tasks to group members so that the diverse skills of each group member make a maximum contribution to the outcome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Devolve responsibility and accountability to group members, where appropriate to the activity context, program aims, and group members' abilities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Monitor and follow up delegations and tasks to assess the performance of group members in relation to their responsibilities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Assess competencies of group members regularly, and refresh as required, to meet group plans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 xml:space="preserve">Provide mentoring and support to individuals and </w:t>
      </w:r>
      <w:r w:rsidRPr="007F5D26">
        <w:rPr>
          <w:b/>
          <w:bCs/>
          <w:i/>
          <w:iCs/>
          <w:sz w:val="24"/>
        </w:rPr>
        <w:t>groups</w:t>
      </w:r>
      <w:r w:rsidRPr="007F5D26">
        <w:rPr>
          <w:sz w:val="24"/>
        </w:rPr>
        <w:t xml:space="preserve"> to enhance knowledge and skills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Allocate tasks to group members so that the diverse skills of each group member make a maximum contribution to the outcome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Devolve responsibility and accountability to group members, where appropriate to the activity context, program aims, and group members' abilities</w:t>
      </w:r>
    </w:p>
    <w:p w:rsidR="00015DF4" w:rsidRPr="007F5D26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Monitor and follow up delegations and tasks to assess the performance of group members in relation to their responsibilities</w:t>
      </w:r>
    </w:p>
    <w:p w:rsidR="00015DF4" w:rsidRDefault="00015DF4" w:rsidP="00015DF4">
      <w:pPr>
        <w:pStyle w:val="NormalWeb"/>
        <w:numPr>
          <w:ilvl w:val="4"/>
          <w:numId w:val="8"/>
        </w:numPr>
        <w:tabs>
          <w:tab w:val="clear" w:pos="3603"/>
        </w:tabs>
        <w:ind w:left="567" w:hanging="454"/>
        <w:rPr>
          <w:sz w:val="24"/>
        </w:rPr>
      </w:pPr>
      <w:r w:rsidRPr="007F5D26">
        <w:rPr>
          <w:sz w:val="24"/>
        </w:rPr>
        <w:t>Recognise achievement(s) with appropriate recognition and/or rew</w:t>
      </w:r>
      <w:r>
        <w:rPr>
          <w:sz w:val="24"/>
        </w:rPr>
        <w:t>ards.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015DF4" w:rsidTr="00024A28">
        <w:tc>
          <w:tcPr>
            <w:tcW w:w="9242" w:type="dxa"/>
          </w:tcPr>
          <w:p w:rsidR="00015DF4" w:rsidRDefault="00015DF4" w:rsidP="00024A28">
            <w:r>
              <w:t>Previous exam</w:t>
            </w:r>
          </w:p>
          <w:p w:rsidR="00015DF4" w:rsidRDefault="00015DF4" w:rsidP="00024A28"/>
        </w:tc>
      </w:tr>
      <w:tr w:rsidR="00015DF4" w:rsidTr="00024A28">
        <w:tc>
          <w:tcPr>
            <w:tcW w:w="9242" w:type="dxa"/>
          </w:tcPr>
          <w:p w:rsidR="00015DF4" w:rsidRDefault="00015DF4" w:rsidP="00024A28">
            <w:r>
              <w:t>Notes (A. how did we achieve this element? B. key words and brief summary – refer to the range statements)</w:t>
            </w:r>
          </w:p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  <w:p w:rsidR="00015DF4" w:rsidRDefault="00015DF4" w:rsidP="00024A28"/>
        </w:tc>
      </w:tr>
    </w:tbl>
    <w:p w:rsidR="00015DF4" w:rsidRPr="007F5D26" w:rsidRDefault="00015DF4" w:rsidP="00015DF4">
      <w:pPr>
        <w:pStyle w:val="NormalWeb"/>
        <w:rPr>
          <w:sz w:val="24"/>
        </w:rPr>
      </w:pPr>
      <w:r w:rsidRPr="007F5D26">
        <w:rPr>
          <w:b/>
          <w:bCs/>
          <w:sz w:val="24"/>
        </w:rPr>
        <w:lastRenderedPageBreak/>
        <w:t>RANGE STATEMENT</w:t>
      </w:r>
      <w:r w:rsidRPr="007F5D26">
        <w:rPr>
          <w:sz w:val="24"/>
        </w:rPr>
        <w:t xml:space="preserve"> </w:t>
      </w:r>
      <w:r w:rsidRPr="007F5D26">
        <w:rPr>
          <w:b/>
          <w:bCs/>
          <w:sz w:val="24"/>
        </w:rPr>
        <w:t>CATEGORIES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Fonts w:ascii="Arial" w:hAnsi="Arial" w:cs="Arial"/>
          <w:b/>
          <w:bCs/>
          <w:sz w:val="24"/>
        </w:rPr>
        <w:t>Barriers</w:t>
      </w:r>
    </w:p>
    <w:p w:rsidR="00015DF4" w:rsidRPr="007F5D26" w:rsidRDefault="00015DF4" w:rsidP="00015DF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includes factors that may be barriers to group formation</w:t>
      </w:r>
    </w:p>
    <w:p w:rsidR="00015DF4" w:rsidRPr="007F5D26" w:rsidRDefault="00015DF4" w:rsidP="00015DF4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conflict of interest</w:t>
      </w:r>
    </w:p>
    <w:p w:rsidR="00015DF4" w:rsidRPr="007F5D26" w:rsidRDefault="00015DF4" w:rsidP="00015DF4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conflict between individual and group goals</w:t>
      </w:r>
    </w:p>
    <w:p w:rsidR="00015DF4" w:rsidRPr="007F5D26" w:rsidRDefault="00015DF4" w:rsidP="00015DF4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personality clashes</w:t>
      </w:r>
    </w:p>
    <w:p w:rsidR="00015DF4" w:rsidRPr="007F5D26" w:rsidRDefault="00015DF4" w:rsidP="00015DF4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poor communication skills</w:t>
      </w:r>
    </w:p>
    <w:p w:rsidR="00015DF4" w:rsidRPr="007F5D26" w:rsidRDefault="00015DF4" w:rsidP="00015DF4">
      <w:pPr>
        <w:numPr>
          <w:ilvl w:val="1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poorly defined responsibilities and roles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Style w:val="Strong"/>
          <w:rFonts w:ascii="Arial" w:hAnsi="Arial" w:cs="Arial"/>
          <w:sz w:val="24"/>
        </w:rPr>
        <w:t>Facilitation skills</w:t>
      </w:r>
    </w:p>
    <w:p w:rsidR="00015DF4" w:rsidRPr="007F5D26" w:rsidRDefault="00015DF4" w:rsidP="00015DF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strategies for group work include</w:t>
      </w:r>
    </w:p>
    <w:p w:rsidR="00015DF4" w:rsidRPr="007F5D26" w:rsidRDefault="00015DF4" w:rsidP="00015DF4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goal setting</w:t>
      </w:r>
    </w:p>
    <w:p w:rsidR="00015DF4" w:rsidRPr="007F5D26" w:rsidRDefault="00015DF4" w:rsidP="00015DF4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group management</w:t>
      </w:r>
    </w:p>
    <w:p w:rsidR="00015DF4" w:rsidRPr="007F5D26" w:rsidRDefault="00015DF4" w:rsidP="00015DF4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monitoring and review processes</w:t>
      </w:r>
    </w:p>
    <w:p w:rsidR="00015DF4" w:rsidRPr="007F5D26" w:rsidRDefault="00015DF4" w:rsidP="00015DF4">
      <w:pPr>
        <w:numPr>
          <w:ilvl w:val="1"/>
          <w:numId w:val="2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negotiation</w:t>
      </w:r>
    </w:p>
    <w:p w:rsidR="00015DF4" w:rsidRPr="007F5D26" w:rsidRDefault="00015DF4" w:rsidP="00015DF4">
      <w:pPr>
        <w:numPr>
          <w:ilvl w:val="1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defining roles and responsibilities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Fonts w:ascii="Arial" w:hAnsi="Arial" w:cs="Arial"/>
          <w:b/>
          <w:bCs/>
          <w:sz w:val="24"/>
        </w:rPr>
        <w:t>Groups</w:t>
      </w:r>
    </w:p>
    <w:p w:rsidR="00015DF4" w:rsidRPr="007F5D26" w:rsidRDefault="00015DF4" w:rsidP="00015DF4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types of groups may include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full time employees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part time employees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clients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volunteers</w:t>
      </w:r>
    </w:p>
    <w:p w:rsidR="00015DF4" w:rsidRPr="007F5D26" w:rsidRDefault="00015DF4" w:rsidP="00015DF4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differences within groups may include 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gender </w:t>
      </w:r>
    </w:p>
    <w:p w:rsidR="00015DF4" w:rsidRPr="007F5D26" w:rsidRDefault="00015DF4" w:rsidP="00015D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culture </w:t>
      </w:r>
    </w:p>
    <w:p w:rsidR="00015DF4" w:rsidRPr="007F5D26" w:rsidRDefault="00015DF4" w:rsidP="00015DF4">
      <w:pPr>
        <w:numPr>
          <w:ilvl w:val="1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socio-economic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Style w:val="Strong"/>
          <w:rFonts w:ascii="Arial" w:hAnsi="Arial" w:cs="Arial"/>
          <w:sz w:val="24"/>
        </w:rPr>
        <w:t>Group dynamics</w:t>
      </w:r>
    </w:p>
    <w:p w:rsidR="00015DF4" w:rsidRPr="007F5D26" w:rsidRDefault="00015DF4" w:rsidP="00015D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communication </w:t>
      </w:r>
    </w:p>
    <w:p w:rsidR="00015DF4" w:rsidRPr="007F5D26" w:rsidRDefault="00015DF4" w:rsidP="00015D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decision making </w:t>
      </w:r>
    </w:p>
    <w:p w:rsidR="00015DF4" w:rsidRPr="007F5D26" w:rsidRDefault="00015DF4" w:rsidP="00015D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conflict resolution </w:t>
      </w:r>
    </w:p>
    <w:p w:rsidR="00015DF4" w:rsidRPr="007F5D26" w:rsidRDefault="00015DF4" w:rsidP="00015D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trust </w:t>
      </w:r>
    </w:p>
    <w:p w:rsidR="00015DF4" w:rsidRPr="007F5D26" w:rsidRDefault="00015DF4" w:rsidP="00015D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safety and respect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Fonts w:ascii="Arial" w:hAnsi="Arial" w:cs="Arial"/>
          <w:b/>
          <w:bCs/>
          <w:sz w:val="24"/>
        </w:rPr>
        <w:t>Group performance</w:t>
      </w:r>
    </w:p>
    <w:p w:rsidR="00015DF4" w:rsidRPr="007F5D26" w:rsidRDefault="00015DF4" w:rsidP="00015DF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criteria </w:t>
      </w:r>
    </w:p>
    <w:p w:rsidR="00015DF4" w:rsidRPr="007F5D26" w:rsidRDefault="00015DF4" w:rsidP="00015DF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monitoring and assessment methods </w:t>
      </w:r>
    </w:p>
    <w:p w:rsidR="00015DF4" w:rsidRPr="007F5D26" w:rsidRDefault="00015DF4" w:rsidP="00015DF4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factors that may contribute to optimal performance </w:t>
      </w:r>
    </w:p>
    <w:p w:rsidR="00015DF4" w:rsidRPr="007F5D26" w:rsidRDefault="00015DF4" w:rsidP="00015DF4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 xml:space="preserve">task allocation </w:t>
      </w:r>
    </w:p>
    <w:p w:rsidR="00015DF4" w:rsidRPr="007F5D26" w:rsidRDefault="00015DF4" w:rsidP="00015DF4">
      <w:pPr>
        <w:numPr>
          <w:ilvl w:val="1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mentoring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Fonts w:ascii="Arial" w:hAnsi="Arial" w:cs="Arial"/>
          <w:b/>
          <w:bCs/>
          <w:sz w:val="24"/>
        </w:rPr>
        <w:t>Needs</w:t>
      </w:r>
    </w:p>
    <w:p w:rsidR="00015DF4" w:rsidRPr="007F5D26" w:rsidRDefault="00015DF4" w:rsidP="00015DF4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physical and/or</w:t>
      </w:r>
    </w:p>
    <w:p w:rsidR="00015DF4" w:rsidRPr="007F5D26" w:rsidRDefault="00015DF4" w:rsidP="00015DF4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emotional</w:t>
      </w:r>
    </w:p>
    <w:p w:rsidR="00015DF4" w:rsidRPr="007F5D26" w:rsidRDefault="00015DF4" w:rsidP="00015DF4">
      <w:pPr>
        <w:rPr>
          <w:rFonts w:ascii="Arial" w:hAnsi="Arial" w:cs="Arial"/>
          <w:sz w:val="24"/>
        </w:rPr>
      </w:pPr>
      <w:r w:rsidRPr="007F5D26">
        <w:rPr>
          <w:rFonts w:ascii="Arial" w:hAnsi="Arial" w:cs="Arial"/>
          <w:b/>
          <w:bCs/>
          <w:sz w:val="24"/>
        </w:rPr>
        <w:t>Problems</w:t>
      </w:r>
    </w:p>
    <w:p w:rsidR="00015DF4" w:rsidRPr="007F5D26" w:rsidRDefault="00015DF4" w:rsidP="00015DF4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lastRenderedPageBreak/>
        <w:t>factors that may impede group performance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conflict of interest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conflict between individual and group goals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personality clashes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inadequate/inappropriate skills to perform task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poor communication skills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lack of group cohesion and commitment to group goals</w:t>
      </w:r>
    </w:p>
    <w:p w:rsidR="00015DF4" w:rsidRPr="007F5D26" w:rsidRDefault="00015DF4" w:rsidP="00015DF4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7F5D26">
        <w:rPr>
          <w:rFonts w:ascii="Arial" w:hAnsi="Arial" w:cs="Arial"/>
          <w:sz w:val="24"/>
        </w:rPr>
        <w:t>inadequately defined goals &amp; poorly defined responsibilities and roles</w:t>
      </w:r>
    </w:p>
    <w:p w:rsidR="00015DF4" w:rsidRDefault="00015DF4"/>
    <w:sectPr w:rsidR="00015DF4" w:rsidSect="00015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5DD"/>
    <w:multiLevelType w:val="multilevel"/>
    <w:tmpl w:val="E0C21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B5369"/>
    <w:multiLevelType w:val="multilevel"/>
    <w:tmpl w:val="5330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9473A1"/>
    <w:multiLevelType w:val="hybridMultilevel"/>
    <w:tmpl w:val="772C3AC6"/>
    <w:lvl w:ilvl="0" w:tplc="5A8AEFA0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60D64962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54DC123E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082AB7F4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375C489E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FD50E7"/>
    <w:multiLevelType w:val="multilevel"/>
    <w:tmpl w:val="CE006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B47F56"/>
    <w:multiLevelType w:val="multilevel"/>
    <w:tmpl w:val="C1020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A9656D"/>
    <w:multiLevelType w:val="multilevel"/>
    <w:tmpl w:val="CAAE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F21D7C"/>
    <w:multiLevelType w:val="multilevel"/>
    <w:tmpl w:val="9C7E3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470666"/>
    <w:multiLevelType w:val="multilevel"/>
    <w:tmpl w:val="5FF0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015DF4"/>
    <w:rsid w:val="00015DF4"/>
    <w:rsid w:val="000F1608"/>
    <w:rsid w:val="00800C24"/>
    <w:rsid w:val="00B3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15DF4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015DF4"/>
    <w:rPr>
      <w:b/>
      <w:bCs/>
    </w:rPr>
  </w:style>
  <w:style w:type="character" w:styleId="Emphasis">
    <w:name w:val="Emphasis"/>
    <w:basedOn w:val="DefaultParagraphFont"/>
    <w:qFormat/>
    <w:rsid w:val="00015DF4"/>
    <w:rPr>
      <w:i/>
      <w:iCs/>
    </w:rPr>
  </w:style>
  <w:style w:type="table" w:styleId="TableGrid">
    <w:name w:val="Table Grid"/>
    <w:basedOn w:val="TableNormal"/>
    <w:uiPriority w:val="59"/>
    <w:rsid w:val="00015D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717</Words>
  <Characters>4090</Characters>
  <Application>Microsoft Office Word</Application>
  <DocSecurity>0</DocSecurity>
  <Lines>34</Lines>
  <Paragraphs>9</Paragraphs>
  <ScaleCrop>false</ScaleCrop>
  <Company>Hewlett-Packard</Company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2009-07-21T02:11:00Z</dcterms:created>
  <dcterms:modified xsi:type="dcterms:W3CDTF">2009-07-21T02:14:00Z</dcterms:modified>
</cp:coreProperties>
</file>